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CD29" w14:textId="70C8F296" w:rsidR="00A035F4" w:rsidRDefault="007E2F18" w:rsidP="00EF16AF">
      <w:pPr>
        <w:spacing w:after="0"/>
        <w:rPr>
          <w:rFonts w:ascii="Times New Roman" w:hAnsi="Times New Roman" w:cs="Times New Roman"/>
          <w:b/>
          <w:bCs/>
          <w:sz w:val="36"/>
          <w:szCs w:val="36"/>
        </w:rPr>
      </w:pPr>
      <w:r>
        <w:rPr>
          <w:rFonts w:ascii="Times New Roman" w:hAnsi="Times New Roman" w:cs="Times New Roman"/>
          <w:b/>
          <w:bCs/>
          <w:sz w:val="36"/>
          <w:szCs w:val="36"/>
        </w:rPr>
        <w:t>Not Dark Yet</w:t>
      </w:r>
    </w:p>
    <w:p w14:paraId="545F1444" w14:textId="19043F51" w:rsidR="007E2F18" w:rsidRDefault="007E2F18" w:rsidP="007E2F18">
      <w:pPr>
        <w:spacing w:after="0"/>
        <w:ind w:left="1304"/>
        <w:rPr>
          <w:rFonts w:ascii="Times New Roman" w:hAnsi="Times New Roman" w:cs="Times New Roman"/>
          <w:b/>
          <w:bCs/>
          <w:sz w:val="36"/>
          <w:szCs w:val="36"/>
        </w:rPr>
      </w:pPr>
    </w:p>
    <w:p w14:paraId="57F94FA0" w14:textId="5CDF24B8" w:rsidR="007E2F18" w:rsidRPr="007E2F18" w:rsidRDefault="007E2F18" w:rsidP="00EF16AF">
      <w:pPr>
        <w:spacing w:after="0"/>
        <w:rPr>
          <w:rFonts w:ascii="Times New Roman" w:hAnsi="Times New Roman" w:cs="Times New Roman"/>
          <w:i/>
          <w:iCs/>
          <w:sz w:val="24"/>
          <w:szCs w:val="24"/>
        </w:rPr>
      </w:pPr>
      <w:r w:rsidRPr="007E2F18">
        <w:rPr>
          <w:rFonts w:ascii="Times New Roman" w:hAnsi="Times New Roman" w:cs="Times New Roman"/>
          <w:i/>
          <w:iCs/>
          <w:sz w:val="24"/>
          <w:szCs w:val="24"/>
        </w:rPr>
        <w:t>”Jeg kan ikke engang høre mumlen fra en bøn. / Der er ikke mørkt endnu, men det hjælper på det.”</w:t>
      </w:r>
    </w:p>
    <w:p w14:paraId="12708877" w14:textId="79E2AB87" w:rsidR="007E2F18" w:rsidRPr="007E2F18" w:rsidRDefault="007E2F18" w:rsidP="007E2F18">
      <w:pPr>
        <w:spacing w:after="0"/>
        <w:ind w:left="1304"/>
        <w:rPr>
          <w:rFonts w:ascii="Times New Roman" w:hAnsi="Times New Roman" w:cs="Times New Roman"/>
          <w:i/>
          <w:iCs/>
          <w:sz w:val="24"/>
          <w:szCs w:val="24"/>
        </w:rPr>
      </w:pPr>
    </w:p>
    <w:p w14:paraId="30F7A220" w14:textId="0C254B3E" w:rsidR="007E2F18" w:rsidRPr="007E2F18" w:rsidRDefault="00EF16AF" w:rsidP="00EF16AF">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73370941" wp14:editId="0DC43330">
            <wp:simplePos x="0" y="0"/>
            <wp:positionH relativeFrom="margin">
              <wp:align>right</wp:align>
            </wp:positionH>
            <wp:positionV relativeFrom="paragraph">
              <wp:posOffset>17780</wp:posOffset>
            </wp:positionV>
            <wp:extent cx="2095500" cy="2057400"/>
            <wp:effectExtent l="0" t="0" r="0" b="0"/>
            <wp:wrapTight wrapText="bothSides">
              <wp:wrapPolygon edited="0">
                <wp:start x="0" y="0"/>
                <wp:lineTo x="0" y="21400"/>
                <wp:lineTo x="21404" y="21400"/>
                <wp:lineTo x="21404" y="0"/>
                <wp:lineTo x="0" y="0"/>
              </wp:wrapPolygon>
            </wp:wrapTight>
            <wp:docPr id="1" name="Billede 1" descr="Et billede, der indeholder tekst, person, m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person, mand&#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2095500" cy="2057400"/>
                    </a:xfrm>
                    <a:prstGeom prst="rect">
                      <a:avLst/>
                    </a:prstGeom>
                  </pic:spPr>
                </pic:pic>
              </a:graphicData>
            </a:graphic>
          </wp:anchor>
        </w:drawing>
      </w:r>
      <w:r w:rsidR="007E2F18" w:rsidRPr="007E2F18">
        <w:rPr>
          <w:rFonts w:ascii="Times New Roman" w:hAnsi="Times New Roman" w:cs="Times New Roman"/>
          <w:sz w:val="24"/>
          <w:szCs w:val="24"/>
        </w:rPr>
        <w:t xml:space="preserve">Det er et par verslinjer fra Bob Dylans melankolske, for ikke at sige deprimerede sang ”Not Dark Yet”. Det er ikke mørkt endnu, men det hjælper på det, som han nok så sarkastisk synger. Det varer ikke længe, inden det er helt mørkt, så bare </w:t>
      </w:r>
      <w:proofErr w:type="gramStart"/>
      <w:r w:rsidR="007E2F18" w:rsidRPr="007E2F18">
        <w:rPr>
          <w:rFonts w:ascii="Times New Roman" w:hAnsi="Times New Roman" w:cs="Times New Roman"/>
          <w:sz w:val="24"/>
          <w:szCs w:val="24"/>
        </w:rPr>
        <w:t>rolig</w:t>
      </w:r>
      <w:proofErr w:type="gramEnd"/>
      <w:r w:rsidR="007E2F18" w:rsidRPr="007E2F18">
        <w:rPr>
          <w:rFonts w:ascii="Times New Roman" w:hAnsi="Times New Roman" w:cs="Times New Roman"/>
          <w:sz w:val="24"/>
          <w:szCs w:val="24"/>
        </w:rPr>
        <w:t xml:space="preserve"> eller: al mulig god grund til at være urolig. Det er et truende mørke, der omgiver os. Det truer med at blive fuldstændig mørkt hele vejen rundt om os. Digteren føler, at mørket har sænket sig så meget over os, at han ikke engang kan høre mumlen fra en bøn længere. Meningen må være, at når man selv er så langt nede, at man ikke mere er i stand til at bede en bøn til Gud, så ligger der en underlig beroligelse i det at kunne høre andre mennesker mumle bønner til Gud. Altså, der er trods alt stadigvæk nogen, der beder til Gud, selvom jeg ikke kan lige nu. Der bliver dog bedt til Gud stadigvæk. Det er da betryggende. Alt håb er ikke ude. Det er ikke fuldstændig mørkt omkring os. Der høres mumlen fra mennesker, der beder.</w:t>
      </w:r>
      <w:r w:rsidR="007E2F18">
        <w:rPr>
          <w:rFonts w:ascii="Times New Roman" w:hAnsi="Times New Roman" w:cs="Times New Roman"/>
          <w:sz w:val="24"/>
          <w:szCs w:val="24"/>
        </w:rPr>
        <w:t xml:space="preserve"> </w:t>
      </w:r>
      <w:r w:rsidR="007E2F18" w:rsidRPr="007E2F18">
        <w:rPr>
          <w:rFonts w:ascii="Times New Roman" w:hAnsi="Times New Roman" w:cs="Times New Roman"/>
          <w:sz w:val="24"/>
          <w:szCs w:val="24"/>
        </w:rPr>
        <w:t xml:space="preserve">Netop derfor er det meget alvorligt, når det så ovenikøbet kommer så vidt, at du nu heller ikke engang kan høre de andre </w:t>
      </w:r>
      <w:proofErr w:type="gramStart"/>
      <w:r w:rsidR="007E2F18" w:rsidRPr="007E2F18">
        <w:rPr>
          <w:rFonts w:ascii="Times New Roman" w:hAnsi="Times New Roman" w:cs="Times New Roman"/>
          <w:sz w:val="24"/>
          <w:szCs w:val="24"/>
        </w:rPr>
        <w:t>mumle bønner</w:t>
      </w:r>
      <w:proofErr w:type="gramEnd"/>
      <w:r w:rsidR="007E2F18" w:rsidRPr="007E2F18">
        <w:rPr>
          <w:rFonts w:ascii="Times New Roman" w:hAnsi="Times New Roman" w:cs="Times New Roman"/>
          <w:sz w:val="24"/>
          <w:szCs w:val="24"/>
        </w:rPr>
        <w:t xml:space="preserve"> til Gud længere. Så er alt håb virkelig ved at være ude. Så er det ved at være blevet helt mørkt. Så varer det ikke længe, før mørket har sænket sig fuldstændigt over os. </w:t>
      </w:r>
    </w:p>
    <w:p w14:paraId="271374AD" w14:textId="77777777" w:rsidR="007E2F18" w:rsidRPr="007E2F18" w:rsidRDefault="007E2F18" w:rsidP="007E2F18">
      <w:pPr>
        <w:spacing w:after="0"/>
        <w:ind w:left="1304"/>
        <w:rPr>
          <w:rFonts w:ascii="Times New Roman" w:hAnsi="Times New Roman" w:cs="Times New Roman"/>
          <w:i/>
          <w:iCs/>
          <w:sz w:val="24"/>
          <w:szCs w:val="24"/>
        </w:rPr>
      </w:pPr>
    </w:p>
    <w:p w14:paraId="306FDC87" w14:textId="77777777" w:rsidR="007E2F18" w:rsidRPr="007E2F18" w:rsidRDefault="007E2F18" w:rsidP="00EF16AF">
      <w:pPr>
        <w:spacing w:after="0"/>
        <w:rPr>
          <w:rFonts w:ascii="Times New Roman" w:hAnsi="Times New Roman" w:cs="Times New Roman"/>
          <w:i/>
          <w:iCs/>
          <w:sz w:val="24"/>
          <w:szCs w:val="24"/>
          <w:lang w:val="en-US"/>
        </w:rPr>
      </w:pPr>
      <w:proofErr w:type="gramStart"/>
      <w:r w:rsidRPr="007E2F18">
        <w:rPr>
          <w:rFonts w:ascii="Times New Roman" w:hAnsi="Times New Roman" w:cs="Times New Roman"/>
          <w:i/>
          <w:iCs/>
          <w:sz w:val="24"/>
          <w:szCs w:val="24"/>
          <w:lang w:val="en-US"/>
        </w:rPr>
        <w:t>”Don’t</w:t>
      </w:r>
      <w:proofErr w:type="gramEnd"/>
      <w:r w:rsidRPr="007E2F18">
        <w:rPr>
          <w:rFonts w:ascii="Times New Roman" w:hAnsi="Times New Roman" w:cs="Times New Roman"/>
          <w:i/>
          <w:iCs/>
          <w:sz w:val="24"/>
          <w:szCs w:val="24"/>
          <w:lang w:val="en-US"/>
        </w:rPr>
        <w:t xml:space="preserve"> even hear a murmur of a prayer, / It’s not dark yet, but it is getting there.” </w:t>
      </w:r>
      <w:r w:rsidRPr="007E2F18">
        <w:rPr>
          <w:rFonts w:ascii="Times New Roman" w:hAnsi="Times New Roman" w:cs="Times New Roman"/>
          <w:sz w:val="24"/>
          <w:szCs w:val="24"/>
          <w:lang w:val="en-US"/>
        </w:rPr>
        <w:t xml:space="preserve"> </w:t>
      </w:r>
      <w:r w:rsidRPr="007E2F18">
        <w:rPr>
          <w:rFonts w:ascii="Times New Roman" w:hAnsi="Times New Roman" w:cs="Times New Roman"/>
          <w:i/>
          <w:iCs/>
          <w:sz w:val="24"/>
          <w:szCs w:val="24"/>
          <w:lang w:val="en-US"/>
        </w:rPr>
        <w:t xml:space="preserve"> </w:t>
      </w:r>
    </w:p>
    <w:p w14:paraId="3965CDBF" w14:textId="77777777" w:rsidR="007E2F18" w:rsidRPr="00EF16AF" w:rsidRDefault="007E2F18" w:rsidP="007E2F18">
      <w:pPr>
        <w:spacing w:after="0"/>
        <w:ind w:left="1304"/>
        <w:rPr>
          <w:rFonts w:ascii="Times New Roman" w:hAnsi="Times New Roman" w:cs="Times New Roman"/>
          <w:sz w:val="24"/>
          <w:szCs w:val="24"/>
          <w:lang w:val="en-US"/>
        </w:rPr>
      </w:pPr>
    </w:p>
    <w:p w14:paraId="3D49019E" w14:textId="7FE82CA8" w:rsidR="007E2F18" w:rsidRPr="007E2F18" w:rsidRDefault="007E2F18" w:rsidP="00EF16AF">
      <w:pPr>
        <w:spacing w:after="0"/>
        <w:rPr>
          <w:rFonts w:ascii="Times New Roman" w:hAnsi="Times New Roman" w:cs="Times New Roman"/>
          <w:sz w:val="24"/>
          <w:szCs w:val="24"/>
        </w:rPr>
      </w:pPr>
      <w:r w:rsidRPr="007E2F18">
        <w:rPr>
          <w:rFonts w:ascii="Times New Roman" w:hAnsi="Times New Roman" w:cs="Times New Roman"/>
          <w:sz w:val="24"/>
          <w:szCs w:val="24"/>
        </w:rPr>
        <w:t xml:space="preserve">Meningen med </w:t>
      </w:r>
      <w:r>
        <w:rPr>
          <w:rFonts w:ascii="Times New Roman" w:hAnsi="Times New Roman" w:cs="Times New Roman"/>
          <w:sz w:val="24"/>
          <w:szCs w:val="24"/>
        </w:rPr>
        <w:t>den jul, vi lige har fejret,</w:t>
      </w:r>
      <w:r w:rsidRPr="007E2F18">
        <w:rPr>
          <w:rFonts w:ascii="Times New Roman" w:hAnsi="Times New Roman" w:cs="Times New Roman"/>
          <w:sz w:val="24"/>
          <w:szCs w:val="24"/>
        </w:rPr>
        <w:t xml:space="preserve"> er at give os den slags glimt af Jesu sande betydning, så vi genopdager virkeligheden bag trosbekendelsen og alle de store ord, og så den genopdagelse sætter sig i vores indre, at vi gemmer den oplevelse i vort hjerte og bruger den til at stå imod med, til at stå fast på vores tro på Jesus, at tilliden til ham og til den tro på Gud, han giver os adgang til, er det fundament, vi bygger vores liv på. Julen skal gøre, at vi får ørerne åbnet, så vi igen kan høre andre mennesker mumle bønner til Gud, så vi kommer ud af depressionen og julesorgen, og så vi derfor selv igen kan finde ud af at bede til Gud i Jesu navn, bruge Jesus som den indre samtalepartner, som vi holder os til resten af livet og igennem døden. </w:t>
      </w:r>
    </w:p>
    <w:p w14:paraId="34CFD481" w14:textId="77777777" w:rsidR="007E2F18" w:rsidRPr="007E2F18" w:rsidRDefault="007E2F18" w:rsidP="007E2F18">
      <w:pPr>
        <w:spacing w:after="0"/>
        <w:ind w:left="1304"/>
        <w:rPr>
          <w:rFonts w:ascii="Times New Roman" w:hAnsi="Times New Roman" w:cs="Times New Roman"/>
          <w:sz w:val="24"/>
          <w:szCs w:val="24"/>
        </w:rPr>
      </w:pPr>
    </w:p>
    <w:p w14:paraId="241824FE" w14:textId="77777777" w:rsidR="007E2F18" w:rsidRPr="007E2F18" w:rsidRDefault="007E2F18" w:rsidP="00EF16AF">
      <w:pPr>
        <w:spacing w:after="0"/>
        <w:rPr>
          <w:rFonts w:ascii="Times New Roman" w:hAnsi="Times New Roman" w:cs="Times New Roman"/>
          <w:sz w:val="24"/>
          <w:szCs w:val="24"/>
        </w:rPr>
      </w:pPr>
      <w:r w:rsidRPr="007E2F18">
        <w:rPr>
          <w:rFonts w:ascii="Times New Roman" w:hAnsi="Times New Roman" w:cs="Times New Roman"/>
          <w:sz w:val="24"/>
          <w:szCs w:val="24"/>
        </w:rPr>
        <w:t xml:space="preserve">Det folk, der vandrer i </w:t>
      </w:r>
      <w:proofErr w:type="gramStart"/>
      <w:r w:rsidRPr="007E2F18">
        <w:rPr>
          <w:rFonts w:ascii="Times New Roman" w:hAnsi="Times New Roman" w:cs="Times New Roman"/>
          <w:sz w:val="24"/>
          <w:szCs w:val="24"/>
        </w:rPr>
        <w:t>mørket</w:t>
      </w:r>
      <w:proofErr w:type="gramEnd"/>
      <w:r w:rsidRPr="007E2F18">
        <w:rPr>
          <w:rFonts w:ascii="Times New Roman" w:hAnsi="Times New Roman" w:cs="Times New Roman"/>
          <w:sz w:val="24"/>
          <w:szCs w:val="24"/>
        </w:rPr>
        <w:t xml:space="preserve"> skal se et stort lys, lyset skinner for dem, der bor i mørkets land. Du gør jubelen stærk, du gør glæden stor. </w:t>
      </w:r>
    </w:p>
    <w:p w14:paraId="4D4FECBB" w14:textId="0D54E015" w:rsidR="007E2F18" w:rsidRPr="007E2F18" w:rsidRDefault="007E2F18" w:rsidP="007E2F18">
      <w:pPr>
        <w:spacing w:after="0"/>
        <w:ind w:left="1304"/>
        <w:rPr>
          <w:rFonts w:ascii="Times New Roman" w:hAnsi="Times New Roman" w:cs="Times New Roman"/>
          <w:sz w:val="24"/>
          <w:szCs w:val="24"/>
        </w:rPr>
      </w:pPr>
    </w:p>
    <w:p w14:paraId="0E398E37" w14:textId="77777777" w:rsidR="007E2F18" w:rsidRPr="007E2F18" w:rsidRDefault="007E2F18" w:rsidP="007E2F18">
      <w:pPr>
        <w:spacing w:after="0"/>
        <w:ind w:left="1304"/>
        <w:rPr>
          <w:rFonts w:ascii="Times New Roman" w:hAnsi="Times New Roman" w:cs="Times New Roman"/>
          <w:sz w:val="24"/>
          <w:szCs w:val="24"/>
        </w:rPr>
      </w:pPr>
      <w:r w:rsidRPr="007E2F18">
        <w:rPr>
          <w:rFonts w:ascii="Times New Roman" w:hAnsi="Times New Roman" w:cs="Times New Roman"/>
          <w:sz w:val="24"/>
          <w:szCs w:val="24"/>
        </w:rPr>
        <w:t>Lad os blive ved med at kunne høre megen mumlen fra mange bønner.</w:t>
      </w:r>
    </w:p>
    <w:p w14:paraId="51118402" w14:textId="13FFE331" w:rsidR="007E2F18" w:rsidRDefault="007E2F18" w:rsidP="007E2F18">
      <w:pPr>
        <w:spacing w:after="0"/>
        <w:ind w:left="1304"/>
        <w:jc w:val="right"/>
        <w:rPr>
          <w:rFonts w:ascii="Times New Roman" w:hAnsi="Times New Roman" w:cs="Times New Roman"/>
          <w:sz w:val="24"/>
          <w:szCs w:val="24"/>
        </w:rPr>
      </w:pPr>
    </w:p>
    <w:p w14:paraId="5ABB99E1" w14:textId="1E4A62BB" w:rsidR="007E2F18" w:rsidRPr="007E2F18" w:rsidRDefault="007E2F18" w:rsidP="007E2F18">
      <w:pPr>
        <w:spacing w:after="0"/>
        <w:ind w:left="1304"/>
        <w:jc w:val="right"/>
        <w:rPr>
          <w:rFonts w:ascii="Times New Roman" w:hAnsi="Times New Roman" w:cs="Times New Roman"/>
          <w:i/>
          <w:iCs/>
          <w:sz w:val="24"/>
          <w:szCs w:val="24"/>
        </w:rPr>
      </w:pPr>
      <w:r>
        <w:rPr>
          <w:rFonts w:ascii="Times New Roman" w:hAnsi="Times New Roman" w:cs="Times New Roman"/>
          <w:i/>
          <w:iCs/>
          <w:sz w:val="24"/>
          <w:szCs w:val="24"/>
        </w:rPr>
        <w:t>Michael Berg, Jetsmark.</w:t>
      </w:r>
    </w:p>
    <w:p w14:paraId="28022B20" w14:textId="6DC951F3" w:rsidR="007E2F18" w:rsidRDefault="007E2F18" w:rsidP="007E2F18">
      <w:pPr>
        <w:spacing w:after="0"/>
        <w:ind w:left="1304"/>
        <w:rPr>
          <w:rFonts w:ascii="Times New Roman" w:hAnsi="Times New Roman" w:cs="Times New Roman"/>
          <w:sz w:val="24"/>
          <w:szCs w:val="24"/>
        </w:rPr>
      </w:pPr>
      <w:r>
        <w:rPr>
          <w:rFonts w:ascii="Times New Roman" w:hAnsi="Times New Roman" w:cs="Times New Roman"/>
          <w:sz w:val="24"/>
          <w:szCs w:val="24"/>
        </w:rPr>
        <w:t xml:space="preserve">                                                                               </w:t>
      </w:r>
    </w:p>
    <w:p w14:paraId="2F339F59" w14:textId="019D620B" w:rsidR="007E2F18" w:rsidRPr="007E2F18" w:rsidRDefault="007E2F18" w:rsidP="00EF16AF">
      <w:pPr>
        <w:spacing w:after="0"/>
        <w:rPr>
          <w:rFonts w:ascii="Times New Roman" w:hAnsi="Times New Roman" w:cs="Times New Roman"/>
          <w:sz w:val="24"/>
          <w:szCs w:val="24"/>
        </w:rPr>
      </w:pPr>
      <w:r w:rsidRPr="007E2F18">
        <w:rPr>
          <w:rFonts w:ascii="Times New Roman" w:hAnsi="Times New Roman" w:cs="Times New Roman"/>
          <w:sz w:val="24"/>
          <w:szCs w:val="24"/>
        </w:rPr>
        <w:t xml:space="preserve">                                                                          </w:t>
      </w:r>
    </w:p>
    <w:p w14:paraId="6A74F2F2" w14:textId="77777777" w:rsidR="007E2F18" w:rsidRPr="007E2F18" w:rsidRDefault="007E2F18" w:rsidP="007E2F18">
      <w:pPr>
        <w:spacing w:after="0"/>
        <w:ind w:left="1304"/>
        <w:rPr>
          <w:rFonts w:ascii="Times New Roman" w:hAnsi="Times New Roman" w:cs="Times New Roman"/>
          <w:sz w:val="24"/>
          <w:szCs w:val="24"/>
        </w:rPr>
      </w:pPr>
      <w:r w:rsidRPr="007E2F18">
        <w:rPr>
          <w:rFonts w:ascii="Times New Roman" w:hAnsi="Times New Roman" w:cs="Times New Roman"/>
          <w:sz w:val="24"/>
          <w:szCs w:val="24"/>
        </w:rPr>
        <w:t xml:space="preserve">   </w:t>
      </w:r>
    </w:p>
    <w:p w14:paraId="3BB74D0A" w14:textId="77777777" w:rsidR="007E2F18" w:rsidRPr="007E2F18" w:rsidRDefault="007E2F18" w:rsidP="007E2F18">
      <w:pPr>
        <w:spacing w:after="0"/>
        <w:ind w:left="1304"/>
        <w:rPr>
          <w:rFonts w:ascii="Times New Roman" w:hAnsi="Times New Roman" w:cs="Times New Roman"/>
          <w:sz w:val="24"/>
          <w:szCs w:val="24"/>
        </w:rPr>
      </w:pPr>
    </w:p>
    <w:sectPr w:rsidR="007E2F18" w:rsidRPr="007E2F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18"/>
    <w:rsid w:val="007E2F18"/>
    <w:rsid w:val="00A035F4"/>
    <w:rsid w:val="00EF16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5C25"/>
  <w15:chartTrackingRefBased/>
  <w15:docId w15:val="{6E0E86E8-FECA-424D-A2B8-6FE51210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371</Words>
  <Characters>2268</Characters>
  <Application>Microsoft Office Word</Application>
  <DocSecurity>4</DocSecurity>
  <Lines>18</Lines>
  <Paragraphs>5</Paragraphs>
  <ScaleCrop>false</ScaleCrop>
  <Company>Folkekirkens IT</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dc:creator>
  <cp:keywords/>
  <dc:description/>
  <cp:lastModifiedBy>Karen Angelique Sørensen</cp:lastModifiedBy>
  <cp:revision>2</cp:revision>
  <dcterms:created xsi:type="dcterms:W3CDTF">2023-01-03T08:55:00Z</dcterms:created>
  <dcterms:modified xsi:type="dcterms:W3CDTF">2023-01-03T08:55:00Z</dcterms:modified>
</cp:coreProperties>
</file>